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0F7AB0FD" w14:textId="6D816649" w:rsidR="00E347C4" w:rsidRDefault="00E347C4" w:rsidP="00C31B2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 1.4a: Review of Geometry Vocabulary</w:t>
      </w:r>
    </w:p>
    <w:p w14:paraId="183DEFBD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3DB1C123" w14:textId="1D810368" w:rsidR="00E347C4" w:rsidRPr="00BE0323" w:rsidRDefault="00E347C4" w:rsidP="00E347C4">
      <w:pPr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9746DE" wp14:editId="2416E5F7">
            <wp:simplePos x="0" y="0"/>
            <wp:positionH relativeFrom="column">
              <wp:posOffset>5019675</wp:posOffset>
            </wp:positionH>
            <wp:positionV relativeFrom="paragraph">
              <wp:posOffset>15875</wp:posOffset>
            </wp:positionV>
            <wp:extent cx="1819275" cy="2276475"/>
            <wp:effectExtent l="0" t="0" r="9525" b="9525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inline distT="0" distB="0" distL="0" distR="0" wp14:anchorId="37867E8D" wp14:editId="33C13421">
            <wp:extent cx="3572510" cy="1844040"/>
            <wp:effectExtent l="0" t="0" r="8890" b="1016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2EAD2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06DEF00E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31ABF42C" w14:textId="77777777" w:rsidR="00E347C4" w:rsidRDefault="00E347C4" w:rsidP="00E347C4">
      <w:pPr>
        <w:rPr>
          <w:rFonts w:ascii="Calibri" w:hAnsi="Calibri"/>
          <w:b/>
          <w:sz w:val="24"/>
        </w:rPr>
      </w:pPr>
    </w:p>
    <w:p w14:paraId="2947437A" w14:textId="6418CD48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 xml:space="preserve">Draw three </w:t>
      </w:r>
      <w:proofErr w:type="spellStart"/>
      <w:r w:rsidRPr="00BE0323">
        <w:rPr>
          <w:rFonts w:ascii="Times New Roman" w:hAnsi="Times New Roman"/>
          <w:sz w:val="24"/>
        </w:rPr>
        <w:t>noncollinear</w:t>
      </w:r>
      <w:proofErr w:type="spellEnd"/>
      <w:r w:rsidRPr="00BE0323">
        <w:rPr>
          <w:rFonts w:ascii="Times New Roman" w:hAnsi="Times New Roman"/>
          <w:sz w:val="24"/>
        </w:rPr>
        <w:t xml:space="preserve"> points and label them A, B, and C.  Then draw point D on</w:t>
      </w:r>
      <w:r>
        <w:rPr>
          <w:rFonts w:ascii="Times New Roman" w:hAnsi="Times New Roman"/>
          <w:sz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Times New Roman" w:hAnsi="Times New Roman"/>
          <w:sz w:val="24"/>
        </w:rPr>
        <w:t xml:space="preserve"> between points A and B.</w:t>
      </w:r>
    </w:p>
    <w:p w14:paraId="4BABBF48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68837AC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16D5FFBB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2AC062DB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19D2EB2" w14:textId="77777777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>Are points A, B and D collinear?  Are points B, C and D collinear?</w:t>
      </w:r>
    </w:p>
    <w:p w14:paraId="761532E9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4036594E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00CD7E9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7C3BF91" w14:textId="16CE1F50" w:rsidR="00E347C4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 xml:space="preserve">Are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CA</m:t>
            </m:r>
          </m:e>
        </m:acc>
      </m:oMath>
      <w:r w:rsidRPr="00BE0323">
        <w:rPr>
          <w:rFonts w:ascii="Times New Roman" w:hAnsi="Times New Roman"/>
          <w:sz w:val="24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CB</m:t>
            </m:r>
          </m:e>
        </m:acc>
      </m:oMath>
      <w:r w:rsidRPr="00BE0323">
        <w:rPr>
          <w:rFonts w:ascii="Times New Roman" w:hAnsi="Times New Roman"/>
          <w:sz w:val="24"/>
        </w:rPr>
        <w:t xml:space="preserve"> opposite rays?  Are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</m:t>
            </m:r>
            <m:r>
              <w:rPr>
                <w:rFonts w:ascii="Cambria Math" w:hAnsi="Cambria Math"/>
                <w:sz w:val="24"/>
              </w:rPr>
              <m:t>A</m:t>
            </m:r>
          </m:e>
        </m:acc>
      </m:oMath>
      <w:r w:rsidRPr="00BE0323">
        <w:rPr>
          <w:rFonts w:ascii="Times New Roman" w:hAnsi="Times New Roman"/>
          <w:sz w:val="24"/>
        </w:rPr>
        <w:t xml:space="preserve"> and</w:t>
      </w:r>
      <w:r>
        <w:rPr>
          <w:rFonts w:ascii="Times New Roman" w:hAnsi="Times New Roman"/>
          <w:sz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DB</m:t>
            </m:r>
          </m:e>
        </m:acc>
      </m:oMath>
      <w:r w:rsidRPr="00BE0323">
        <w:rPr>
          <w:rFonts w:ascii="Times New Roman" w:hAnsi="Times New Roman"/>
          <w:sz w:val="24"/>
        </w:rPr>
        <w:t xml:space="preserve"> opposite rays?</w:t>
      </w:r>
    </w:p>
    <w:p w14:paraId="7B98E0CF" w14:textId="77777777" w:rsidR="00E347C4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32F56978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BDBE335" w14:textId="77777777" w:rsidR="00E347C4" w:rsidRPr="00BE0323" w:rsidRDefault="00E347C4" w:rsidP="00E347C4">
      <w:pPr>
        <w:spacing w:after="240"/>
        <w:jc w:val="both"/>
        <w:rPr>
          <w:rFonts w:ascii="Times New Roman" w:hAnsi="Times New Roman"/>
          <w:sz w:val="24"/>
        </w:rPr>
      </w:pPr>
    </w:p>
    <w:p w14:paraId="0DA82E17" w14:textId="26497A60" w:rsidR="00E347C4" w:rsidRPr="00BE0323" w:rsidRDefault="00E347C4" w:rsidP="00E347C4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</w:rPr>
      </w:pPr>
      <w:r w:rsidRPr="00BE0323">
        <w:rPr>
          <w:rFonts w:ascii="Times New Roman" w:hAnsi="Times New Roman"/>
          <w:sz w:val="24"/>
        </w:rPr>
        <w:t xml:space="preserve">True or false: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Times New Roman" w:hAnsi="Times New Roman"/>
          <w:sz w:val="24"/>
        </w:rPr>
        <w:t xml:space="preserve"> </w:t>
      </w:r>
      <w:r w:rsidRPr="00BE0323">
        <w:rPr>
          <w:rFonts w:ascii="Times New Roman" w:hAnsi="Times New Roman"/>
          <w:sz w:val="24"/>
        </w:rPr>
        <w:t>has a definite length and thickness.</w:t>
      </w:r>
    </w:p>
    <w:p w14:paraId="2CC30078" w14:textId="77777777" w:rsidR="00E347C4" w:rsidRPr="00E347C4" w:rsidRDefault="00E347C4" w:rsidP="00E347C4">
      <w:pPr>
        <w:rPr>
          <w:rFonts w:ascii="Calibri" w:hAnsi="Calibri"/>
          <w:b/>
          <w:sz w:val="24"/>
        </w:rPr>
      </w:pPr>
      <w:bookmarkStart w:id="0" w:name="_GoBack"/>
      <w:bookmarkEnd w:id="0"/>
    </w:p>
    <w:sectPr w:rsidR="00E347C4" w:rsidRPr="00E347C4" w:rsidSect="001768E3">
      <w:head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715"/>
    <w:multiLevelType w:val="hybridMultilevel"/>
    <w:tmpl w:val="213A1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D6E4B"/>
    <w:rsid w:val="00912272"/>
    <w:rsid w:val="00977C34"/>
    <w:rsid w:val="00A41913"/>
    <w:rsid w:val="00B31092"/>
    <w:rsid w:val="00B4263A"/>
    <w:rsid w:val="00B60787"/>
    <w:rsid w:val="00B94328"/>
    <w:rsid w:val="00C31B20"/>
    <w:rsid w:val="00D4545C"/>
    <w:rsid w:val="00DC508B"/>
    <w:rsid w:val="00E347C4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347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2015-05-08T12:09:00Z</cp:lastPrinted>
  <dcterms:created xsi:type="dcterms:W3CDTF">2015-09-01T00:10:00Z</dcterms:created>
  <dcterms:modified xsi:type="dcterms:W3CDTF">2015-09-01T00:10:00Z</dcterms:modified>
</cp:coreProperties>
</file>